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A9F" w:rsidRDefault="00AE7A9F" w:rsidP="00AE7A9F">
      <w:pPr>
        <w:spacing w:after="0" w:line="26" w:lineRule="atLeast"/>
        <w:ind w:lef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240742" cy="2268000"/>
            <wp:effectExtent l="0" t="0" r="0" b="0"/>
            <wp:docPr id="3" name="Рисунок 3" descr="D:\Для размещения\Росреестр\07_Лыжный забег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ля размещения\Росреестр\07_Лыжный забег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742" cy="22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025619" cy="2268000"/>
            <wp:effectExtent l="0" t="0" r="3810" b="0"/>
            <wp:docPr id="4" name="Рисунок 4" descr="D:\Для размещения\Росреестр\07_Лыжный забег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ля размещения\Росреестр\07_Лыжный забег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5619" cy="22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7DDC" w:rsidRDefault="00E52A93" w:rsidP="00AE7A9F">
      <w:pPr>
        <w:spacing w:line="26" w:lineRule="atLeast"/>
        <w:ind w:left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 wp14:anchorId="6CCFB88E" wp14:editId="77E80A22">
                <wp:extent cx="3286125" cy="115252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3286125" cy="1152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58.75pt;height:90.75pt;mso-wrap-distance-left:0.00pt;mso-wrap-distance-top:0.00pt;mso-wrap-distance-right:0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07.02.2026</w:t>
      </w:r>
    </w:p>
    <w:p w:rsidR="004A7DDC" w:rsidRDefault="00E52A93" w:rsidP="00AE7A9F">
      <w:pPr>
        <w:spacing w:before="240" w:after="240" w:line="26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Самарский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Росреестр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принял участие </w:t>
      </w:r>
      <w:r w:rsidR="00AE7A9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nos" w:eastAsia="Tinos" w:hAnsi="Tinos" w:cs="Tinos"/>
          <w:b/>
          <w:bCs/>
          <w:color w:val="000000" w:themeColor="text1"/>
          <w:sz w:val="28"/>
          <w:szCs w:val="28"/>
          <w:highlight w:val="white"/>
        </w:rPr>
        <w:t xml:space="preserve">Межотраслевой спартакиаде Федерации профсоюзов </w:t>
      </w:r>
      <w:r>
        <w:rPr>
          <w:rFonts w:ascii="Tinos" w:eastAsia="Tinos" w:hAnsi="Tinos" w:cs="Tinos"/>
          <w:b/>
          <w:bCs/>
          <w:color w:val="000000" w:themeColor="text1"/>
          <w:sz w:val="28"/>
          <w:szCs w:val="28"/>
          <w:highlight w:val="white"/>
        </w:rPr>
        <w:t>Самарской области</w:t>
      </w:r>
    </w:p>
    <w:p w:rsidR="004A7DDC" w:rsidRDefault="00E52A93" w:rsidP="00AE7A9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12" w:lineRule="auto"/>
        <w:ind w:right="142"/>
        <w:jc w:val="both"/>
        <w:rPr>
          <w:rFonts w:ascii="Tinos" w:eastAsia="Tinos" w:hAnsi="Tinos" w:cs="Tinos"/>
          <w:color w:val="000000" w:themeColor="text1"/>
          <w:sz w:val="28"/>
          <w:szCs w:val="28"/>
        </w:rPr>
      </w:pPr>
      <w:r>
        <w:rPr>
          <w:rFonts w:ascii="Liberation Sans" w:eastAsia="Liberation Sans" w:hAnsi="Liberation Sans" w:cs="Liberation Sans"/>
          <w:color w:val="1C1C1C"/>
          <w:sz w:val="24"/>
        </w:rPr>
        <w:t xml:space="preserve">       </w:t>
      </w:r>
      <w:bookmarkStart w:id="0" w:name="_GoBack"/>
      <w:bookmarkEnd w:id="0"/>
      <w:r>
        <w:rPr>
          <w:rFonts w:ascii="Tinos" w:eastAsia="Tinos" w:hAnsi="Tinos" w:cs="Tinos"/>
          <w:color w:val="1C1C1C"/>
          <w:sz w:val="28"/>
          <w:szCs w:val="28"/>
        </w:rPr>
        <w:t xml:space="preserve">В </w:t>
      </w:r>
      <w:r>
        <w:rPr>
          <w:rFonts w:ascii="Tinos" w:eastAsia="Tinos" w:hAnsi="Tinos" w:cs="Tinos"/>
          <w:b/>
          <w:bCs/>
          <w:color w:val="1C1C1C"/>
          <w:sz w:val="28"/>
          <w:szCs w:val="28"/>
        </w:rPr>
        <w:t>День зимних видов спорта</w:t>
      </w:r>
      <w:r>
        <w:rPr>
          <w:rFonts w:ascii="Tinos" w:eastAsia="Tinos" w:hAnsi="Tinos" w:cs="Tinos"/>
          <w:color w:val="1C1C1C"/>
          <w:sz w:val="28"/>
          <w:szCs w:val="28"/>
        </w:rPr>
        <w:t xml:space="preserve"> </w:t>
      </w: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 xml:space="preserve">члены профсоюза Управления </w:t>
      </w:r>
      <w:proofErr w:type="spellStart"/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Росреестра</w:t>
      </w:r>
      <w:proofErr w:type="spellEnd"/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 xml:space="preserve"> по Самарской области приняли участие в </w:t>
      </w:r>
      <w:r>
        <w:rPr>
          <w:rFonts w:ascii="Tinos" w:eastAsia="Tinos" w:hAnsi="Tinos" w:cs="Tinos"/>
          <w:b/>
          <w:bCs/>
          <w:color w:val="000000" w:themeColor="text1"/>
          <w:sz w:val="28"/>
          <w:szCs w:val="28"/>
          <w:highlight w:val="white"/>
        </w:rPr>
        <w:t xml:space="preserve">Межотраслевой спартакиаде Федерации профсоюзов Самарской области, </w:t>
      </w: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 xml:space="preserve">которая прошла 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н</w:t>
      </w: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а базе спортивного комплекса «Ла</w:t>
      </w: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 xml:space="preserve">да парк» г. Тольятти. Мероприятие было организовано </w:t>
      </w: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Федерацией профсоюзов Самарской области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.</w:t>
      </w:r>
    </w:p>
    <w:p w:rsidR="004A7DDC" w:rsidRDefault="00E52A93" w:rsidP="00AE7A9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12" w:lineRule="auto"/>
        <w:ind w:right="142"/>
        <w:jc w:val="both"/>
        <w:rPr>
          <w:rFonts w:ascii="Tinos" w:eastAsia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      </w:t>
      </w: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 xml:space="preserve">В составе </w:t>
      </w:r>
      <w:proofErr w:type="gramStart"/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команды Самарской областной организации Профсоюза работников госучреждений</w:t>
      </w:r>
      <w:proofErr w:type="gramEnd"/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 xml:space="preserve"> выступали представители Управления г. Самары  - 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Константин Минин и г. Тольятти – Ирина Петрова, Людмила Михеева и Татьяна Л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аврентьева.</w:t>
      </w:r>
    </w:p>
    <w:p w:rsidR="004A7DDC" w:rsidRDefault="00E52A93" w:rsidP="00AE7A9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12" w:lineRule="auto"/>
        <w:ind w:right="142"/>
        <w:jc w:val="both"/>
        <w:rPr>
          <w:rFonts w:ascii="Tinos" w:eastAsia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     </w:t>
      </w: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 xml:space="preserve"> В соревнованиях по лыжным гонкам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женщины преодолели д</w:t>
      </w: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истанцию 3 км, мужчины - 5 км.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</w:t>
      </w:r>
    </w:p>
    <w:p w:rsidR="004A7DDC" w:rsidRDefault="00E52A93" w:rsidP="00AE7A9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12" w:lineRule="auto"/>
        <w:ind w:right="142"/>
        <w:jc w:val="both"/>
        <w:rPr>
          <w:rFonts w:ascii="Tinos" w:hAnsi="Tinos" w:cs="Tinos"/>
          <w:bCs/>
          <w:i/>
          <w:color w:val="000000" w:themeColor="text1"/>
          <w:sz w:val="28"/>
          <w:szCs w:val="28"/>
        </w:rPr>
      </w:pPr>
      <w:r>
        <w:rPr>
          <w:rFonts w:ascii="Liberation Sans" w:eastAsia="Liberation Sans" w:hAnsi="Liberation Sans" w:cs="Liberation Sans"/>
          <w:color w:val="333333"/>
          <w:sz w:val="24"/>
        </w:rPr>
        <w:t xml:space="preserve">  </w:t>
      </w:r>
      <w:r>
        <w:rPr>
          <w:rFonts w:ascii="Tinos" w:eastAsia="Tinos" w:hAnsi="Tinos" w:cs="Tinos"/>
          <w:color w:val="333333"/>
          <w:sz w:val="28"/>
          <w:szCs w:val="28"/>
        </w:rPr>
        <w:t xml:space="preserve">     </w:t>
      </w:r>
      <w:r>
        <w:rPr>
          <w:rFonts w:ascii="Tinos" w:eastAsia="Tinos" w:hAnsi="Tinos" w:cs="Tinos"/>
          <w:i/>
          <w:iCs/>
          <w:sz w:val="28"/>
          <w:szCs w:val="28"/>
        </w:rPr>
        <w:t xml:space="preserve">«Сотрудники самарского </w:t>
      </w:r>
      <w:proofErr w:type="spellStart"/>
      <w:r>
        <w:rPr>
          <w:rFonts w:ascii="Tinos" w:eastAsia="Tinos" w:hAnsi="Tinos" w:cs="Tinos"/>
          <w:i/>
          <w:iCs/>
          <w:sz w:val="28"/>
          <w:szCs w:val="28"/>
        </w:rPr>
        <w:t>Росреестра</w:t>
      </w:r>
      <w:proofErr w:type="spellEnd"/>
      <w:r>
        <w:rPr>
          <w:rFonts w:ascii="Tinos" w:eastAsia="Tinos" w:hAnsi="Tinos" w:cs="Tinos"/>
          <w:i/>
          <w:iCs/>
          <w:sz w:val="28"/>
          <w:szCs w:val="28"/>
        </w:rPr>
        <w:t xml:space="preserve"> ежегодно показывают отличные результаты на спартакиаде, – </w:t>
      </w:r>
      <w:r>
        <w:rPr>
          <w:rFonts w:ascii="Tinos" w:eastAsia="Tinos" w:hAnsi="Tinos" w:cs="Tinos"/>
          <w:sz w:val="28"/>
          <w:szCs w:val="28"/>
        </w:rPr>
        <w:t xml:space="preserve">говорит председатель профсоюза самарского </w:t>
      </w:r>
      <w:proofErr w:type="spellStart"/>
      <w:r>
        <w:rPr>
          <w:rFonts w:ascii="Tinos" w:eastAsia="Tinos" w:hAnsi="Tinos" w:cs="Tinos"/>
          <w:sz w:val="28"/>
          <w:szCs w:val="28"/>
        </w:rPr>
        <w:t>Росреестра</w:t>
      </w:r>
      <w:proofErr w:type="spellEnd"/>
      <w:r>
        <w:rPr>
          <w:rFonts w:ascii="Tinos" w:eastAsia="Tinos" w:hAnsi="Tinos" w:cs="Tinos"/>
          <w:sz w:val="28"/>
          <w:szCs w:val="28"/>
        </w:rPr>
        <w:t xml:space="preserve"> </w:t>
      </w:r>
      <w:r>
        <w:rPr>
          <w:rFonts w:ascii="Tinos" w:eastAsia="Tinos" w:hAnsi="Tinos" w:cs="Tinos"/>
          <w:b/>
          <w:bCs/>
          <w:sz w:val="28"/>
          <w:szCs w:val="28"/>
        </w:rPr>
        <w:t>Константин Минин.</w:t>
      </w:r>
      <w:r>
        <w:rPr>
          <w:rFonts w:ascii="Tinos" w:eastAsia="Tinos" w:hAnsi="Tinos" w:cs="Tinos"/>
          <w:i/>
          <w:iCs/>
          <w:sz w:val="28"/>
          <w:szCs w:val="28"/>
        </w:rPr>
        <w:t xml:space="preserve"> - И это неудивительно, ведь в </w:t>
      </w:r>
      <w:proofErr w:type="spellStart"/>
      <w:r>
        <w:rPr>
          <w:rFonts w:ascii="Tinos" w:eastAsia="Tinos" w:hAnsi="Tinos" w:cs="Tinos"/>
          <w:i/>
          <w:iCs/>
          <w:sz w:val="28"/>
          <w:szCs w:val="28"/>
        </w:rPr>
        <w:t>Росреестре</w:t>
      </w:r>
      <w:proofErr w:type="spellEnd"/>
      <w:r>
        <w:rPr>
          <w:rFonts w:ascii="Tinos" w:eastAsia="Tinos" w:hAnsi="Tinos" w:cs="Tinos"/>
          <w:i/>
          <w:iCs/>
          <w:sz w:val="28"/>
          <w:szCs w:val="28"/>
        </w:rPr>
        <w:t xml:space="preserve"> всегда пропагандируют здоровый образ жизни, поддерживают занятия физической культурой, проводят внутренние турниры и организуют корпоративные спортивные праздники. Спорт — это не просто увлечение, </w:t>
      </w:r>
      <w:r>
        <w:rPr>
          <w:rFonts w:ascii="Tinos" w:eastAsia="Tinos" w:hAnsi="Tinos" w:cs="Tinos"/>
          <w:i/>
          <w:iCs/>
          <w:sz w:val="28"/>
          <w:szCs w:val="28"/>
        </w:rPr>
        <w:t>это – здоровье. Он объединяет коллег, способствует созданию командного духа и укреплению связей между различными подразделениями».</w:t>
      </w:r>
    </w:p>
    <w:p w:rsidR="004A7DDC" w:rsidRDefault="00E52A9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76" w:lineRule="auto"/>
        <w:jc w:val="both"/>
        <w:rPr>
          <w:rFonts w:ascii="Tinos" w:hAnsi="Tinos" w:cs="Tinos"/>
          <w:bCs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>
                <wp:extent cx="6115050" cy="635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61583646" name="Picture 3"/>
                        <pic:cNvPicPr>
                          <a:picLocks noChangeAspect="1"/>
                        </pic:cNvPicPr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6115050" cy="634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1.50pt;height:0.50pt;mso-wrap-distance-left:0.00pt;mso-wrap-distance-top:0.00pt;mso-wrap-distance-right:0.00pt;mso-wrap-distance-bottom:0.00pt;" stroked="false">
                <v:path textboxrect="0,0,0,0"/>
                <v:imagedata r:id="rId13" o:title=""/>
              </v:shape>
            </w:pict>
          </mc:Fallback>
        </mc:AlternateContent>
      </w:r>
    </w:p>
    <w:p w:rsidR="004A7DDC" w:rsidRDefault="00E52A93">
      <w:pPr>
        <w:spacing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eastAsia="Calibri" w:hAnsi="Times New Roman" w:cs="Times New Roman"/>
        </w:rPr>
        <w:t xml:space="preserve">Материал подготовлен пресс-службой Управления </w:t>
      </w:r>
      <w:proofErr w:type="spellStart"/>
      <w:r>
        <w:rPr>
          <w:rFonts w:ascii="Times New Roman" w:eastAsia="Calibri" w:hAnsi="Times New Roman" w:cs="Times New Roman"/>
        </w:rPr>
        <w:t>Росреестра</w:t>
      </w:r>
      <w:proofErr w:type="spellEnd"/>
      <w:r>
        <w:rPr>
          <w:rFonts w:ascii="Times New Roman" w:eastAsia="Calibri" w:hAnsi="Times New Roman" w:cs="Times New Roman"/>
        </w:rPr>
        <w:t xml:space="preserve"> по Самарской области</w:t>
      </w:r>
    </w:p>
    <w:sectPr w:rsidR="004A7DDC" w:rsidSect="00AE7A9F">
      <w:pgSz w:w="11906" w:h="16838"/>
      <w:pgMar w:top="993" w:right="707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A93" w:rsidRDefault="00E52A93">
      <w:pPr>
        <w:spacing w:after="0" w:line="240" w:lineRule="auto"/>
      </w:pPr>
      <w:r>
        <w:separator/>
      </w:r>
    </w:p>
  </w:endnote>
  <w:endnote w:type="continuationSeparator" w:id="0">
    <w:p w:rsidR="00E52A93" w:rsidRDefault="00E52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nos">
    <w:altName w:val="Times New Roman"/>
    <w:charset w:val="00"/>
    <w:family w:val="auto"/>
    <w:pitch w:val="default"/>
  </w:font>
  <w:font w:name="Liberation Sans">
    <w:altName w:val="Arial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A93" w:rsidRDefault="00E52A93">
      <w:pPr>
        <w:spacing w:after="0" w:line="240" w:lineRule="auto"/>
      </w:pPr>
      <w:r>
        <w:separator/>
      </w:r>
    </w:p>
  </w:footnote>
  <w:footnote w:type="continuationSeparator" w:id="0">
    <w:p w:rsidR="00E52A93" w:rsidRDefault="00E52A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99369E"/>
    <w:multiLevelType w:val="hybridMultilevel"/>
    <w:tmpl w:val="02DAA518"/>
    <w:lvl w:ilvl="0" w:tplc="197CF8E6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1A3E1982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 w:tplc="00C609E0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 w:tplc="3FEA80C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46827D70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 w:tplc="DA14F38A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 w:tplc="8178477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ED52178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 w:tplc="D77C398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DDC"/>
    <w:rsid w:val="004A7DDC"/>
    <w:rsid w:val="00AE7A9F"/>
    <w:rsid w:val="00E52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rsid w:val="00AE7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AE7A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rsid w:val="00AE7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AE7A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1206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 Лысенко</cp:lastModifiedBy>
  <cp:revision>37</cp:revision>
  <dcterms:created xsi:type="dcterms:W3CDTF">2023-09-10T13:11:00Z</dcterms:created>
  <dcterms:modified xsi:type="dcterms:W3CDTF">2026-02-09T12:29:00Z</dcterms:modified>
</cp:coreProperties>
</file>